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Proposed 2107-2018 PTO Board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(new)  Co-Presidents:  Heather Borlee and Amy Brown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(new) Vice President:  Carrie Linz and Maria </w:t>
      </w:r>
      <w:r>
        <w:rPr>
          <w:sz w:val="24"/>
          <w:szCs w:val="24"/>
        </w:rPr>
        <w:t>Luke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Secretary:  Chrystl Wallace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Co-Treasurers: Kelly Wunderlin and Joanna Wiitanen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Class Reps: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4K-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K-Angela Bertrand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-Brenda Billings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3rd-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Events- (Chair/Co-Chairs):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Book Fair-Brenda Billings and Sam Allard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WildKAT-Amy Brown and Heather Borlee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Meet-n-Greet-August 30th 4-6  Mar</w:t>
      </w:r>
      <w:r>
        <w:rPr>
          <w:sz w:val="24"/>
          <w:szCs w:val="24"/>
        </w:rPr>
        <w:t>ia Luke &amp; Angela Bertrand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Costume Commotion-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Conference dinners- April Falish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Snacks with Santa- 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Teacher appreciation-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Field Day-Joanna Wi</w:t>
      </w:r>
      <w:r>
        <w:rPr>
          <w:sz w:val="24"/>
          <w:szCs w:val="24"/>
        </w:rPr>
        <w:t xml:space="preserve">itanen 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Yearbook-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PR-Maria Luke &amp; Tracy Couilla</w:t>
      </w:r>
      <w:r>
        <w:rPr>
          <w:sz w:val="24"/>
          <w:szCs w:val="24"/>
        </w:rPr>
        <w:t>rd</w:t>
      </w:r>
    </w:p>
    <w:p w:rsidR="00A17BD0" w:rsidRDefault="00910EF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Welcome Packet-</w:t>
      </w:r>
    </w:p>
    <w:sectPr w:rsidR="00A17BD0" w:rsidSect="00A17BD0">
      <w:pgSz w:w="12240" w:h="15840"/>
      <w:pgMar w:top="720" w:right="1440" w:bottom="72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20"/>
  <w:characterSpacingControl w:val="doNotCompress"/>
  <w:compat/>
  <w:rsids>
    <w:rsidRoot w:val="00A17BD0"/>
    <w:rsid w:val="00910EF9"/>
    <w:rsid w:val="00A17BD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17B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17B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7B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7B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17BD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17B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17BD0"/>
  </w:style>
  <w:style w:type="paragraph" w:styleId="Title">
    <w:name w:val="Title"/>
    <w:basedOn w:val="normal0"/>
    <w:next w:val="normal0"/>
    <w:rsid w:val="00A17B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17B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Schroeder</cp:lastModifiedBy>
  <cp:revision>2</cp:revision>
  <dcterms:created xsi:type="dcterms:W3CDTF">2017-05-23T14:18:00Z</dcterms:created>
  <dcterms:modified xsi:type="dcterms:W3CDTF">2017-05-23T14:18:00Z</dcterms:modified>
</cp:coreProperties>
</file>